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79A" w:rsidRDefault="00A3479A" w:rsidP="00A3479A">
      <w:pPr>
        <w:jc w:val="center"/>
        <w:rPr>
          <w:rFonts w:ascii="微软雅黑" w:eastAsia="微软雅黑" w:hAnsi="微软雅黑"/>
          <w:sz w:val="32"/>
          <w:szCs w:val="32"/>
        </w:rPr>
      </w:pPr>
      <w:proofErr w:type="gramStart"/>
      <w:r w:rsidRPr="00A3479A">
        <w:rPr>
          <w:rFonts w:ascii="微软雅黑" w:eastAsia="微软雅黑" w:hAnsi="微软雅黑" w:hint="eastAsia"/>
          <w:sz w:val="32"/>
          <w:szCs w:val="32"/>
        </w:rPr>
        <w:t>电子密匙解锁</w:t>
      </w:r>
      <w:proofErr w:type="gramEnd"/>
      <w:r w:rsidRPr="00A3479A">
        <w:rPr>
          <w:rFonts w:ascii="微软雅黑" w:eastAsia="微软雅黑" w:hAnsi="微软雅黑" w:hint="eastAsia"/>
          <w:sz w:val="32"/>
          <w:szCs w:val="32"/>
        </w:rPr>
        <w:t>指南</w:t>
      </w:r>
    </w:p>
    <w:p w:rsidR="00A3479A" w:rsidRPr="00A3479A" w:rsidRDefault="00A3479A" w:rsidP="00A3479A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1C732B" w:rsidRPr="00A3479A" w:rsidRDefault="00815E19">
      <w:pPr>
        <w:rPr>
          <w:rFonts w:ascii="微软雅黑" w:eastAsia="微软雅黑" w:hAnsi="微软雅黑"/>
          <w:sz w:val="24"/>
          <w:szCs w:val="24"/>
        </w:rPr>
      </w:pPr>
      <w:r w:rsidRPr="00A3479A">
        <w:rPr>
          <w:rFonts w:ascii="微软雅黑" w:eastAsia="微软雅黑" w:hAnsi="微软雅黑" w:hint="eastAsia"/>
          <w:sz w:val="24"/>
          <w:szCs w:val="24"/>
        </w:rPr>
        <w:t>1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、</w:t>
      </w:r>
      <w:proofErr w:type="gramStart"/>
      <w:r w:rsidR="0055003E">
        <w:rPr>
          <w:rFonts w:ascii="微软雅黑" w:eastAsia="微软雅黑" w:hAnsi="微软雅黑" w:hint="eastAsia"/>
          <w:sz w:val="24"/>
          <w:szCs w:val="24"/>
        </w:rPr>
        <w:t>打开网证通安全</w:t>
      </w:r>
      <w:proofErr w:type="gramEnd"/>
      <w:r w:rsidR="0055003E">
        <w:rPr>
          <w:rFonts w:ascii="微软雅黑" w:eastAsia="微软雅黑" w:hAnsi="微软雅黑" w:hint="eastAsia"/>
          <w:sz w:val="24"/>
          <w:szCs w:val="24"/>
        </w:rPr>
        <w:t>客户端，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点击</w:t>
      </w:r>
      <w:r w:rsidR="0055003E">
        <w:rPr>
          <w:rFonts w:ascii="微软雅黑" w:eastAsia="微软雅黑" w:hAnsi="微软雅黑" w:hint="eastAsia"/>
          <w:sz w:val="24"/>
          <w:szCs w:val="24"/>
        </w:rPr>
        <w:t>“主页”-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“忘记密码”按钮</w:t>
      </w:r>
    </w:p>
    <w:p w:rsidR="00815E19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549FD1E5" wp14:editId="12442AFE">
            <wp:extent cx="4572000" cy="3444137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5690" cy="34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9A" w:rsidRPr="00E10CD3" w:rsidRDefault="00A3479A">
      <w:pPr>
        <w:rPr>
          <w:rFonts w:ascii="黑体" w:eastAsia="黑体" w:hAnsi="黑体"/>
        </w:rPr>
      </w:pPr>
    </w:p>
    <w:p w:rsidR="00815E19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5C31FBDB" wp14:editId="0497F97F">
            <wp:extent cx="4622079" cy="351726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467" cy="35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15" w:rsidRPr="00E10CD3" w:rsidRDefault="00794515">
      <w:pPr>
        <w:rPr>
          <w:rFonts w:ascii="黑体" w:eastAsia="黑体" w:hAnsi="黑体"/>
        </w:rPr>
      </w:pPr>
    </w:p>
    <w:p w:rsidR="00815E19" w:rsidRPr="00A3479A" w:rsidRDefault="00A3479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2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、填写</w:t>
      </w:r>
      <w:r>
        <w:rPr>
          <w:rFonts w:ascii="微软雅黑" w:eastAsia="微软雅黑" w:hAnsi="微软雅黑" w:hint="eastAsia"/>
          <w:sz w:val="24"/>
          <w:szCs w:val="24"/>
        </w:rPr>
        <w:t>单位、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经办人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信息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，填写完成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后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，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点击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“下一步”按钮</w:t>
      </w:r>
    </w:p>
    <w:p w:rsidR="00815E19" w:rsidRPr="00E10CD3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554B370E" wp14:editId="418BFD96">
            <wp:extent cx="4724400" cy="3676639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9214" cy="36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19" w:rsidRPr="00E10CD3" w:rsidRDefault="00815E19">
      <w:pPr>
        <w:rPr>
          <w:rFonts w:ascii="黑体" w:eastAsia="黑体" w:hAnsi="黑体"/>
        </w:rPr>
      </w:pPr>
    </w:p>
    <w:p w:rsidR="00815E19" w:rsidRPr="00A3479A" w:rsidRDefault="00A3479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若填写的经办人信息与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系统登记的信息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不一致，需要</w:t>
      </w:r>
      <w:r w:rsidR="00794515">
        <w:rPr>
          <w:rFonts w:ascii="微软雅黑" w:eastAsia="微软雅黑" w:hAnsi="微软雅黑" w:hint="eastAsia"/>
          <w:sz w:val="24"/>
          <w:szCs w:val="24"/>
        </w:rPr>
        <w:t>按页面提示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提交附件。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点击“+”可上传扫描件电子版。</w:t>
      </w:r>
    </w:p>
    <w:p w:rsidR="00815E19" w:rsidRPr="00E10CD3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328C33BE" wp14:editId="47A9C81B">
            <wp:extent cx="4723764" cy="35687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7597" cy="35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19" w:rsidRPr="00A3479A" w:rsidRDefault="00A3479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4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、提交后等待操作员审核。</w:t>
      </w:r>
    </w:p>
    <w:p w:rsidR="00815E19" w:rsidRPr="00E10CD3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576E839B" wp14:editId="45BBBC4E">
            <wp:extent cx="4679134" cy="328930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9353" cy="32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19" w:rsidRPr="00A3479A" w:rsidRDefault="00A3479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5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、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若填写的经办人信息与系统登记的信息一致或操作员已审核，进入验证码页面，输入手机短信验证码和新的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密码</w:t>
      </w:r>
      <w:r w:rsidR="00E10CD3" w:rsidRPr="00A3479A">
        <w:rPr>
          <w:rFonts w:ascii="微软雅黑" w:eastAsia="微软雅黑" w:hAnsi="微软雅黑" w:hint="eastAsia"/>
          <w:sz w:val="24"/>
          <w:szCs w:val="24"/>
        </w:rPr>
        <w:t>，点击“下一步”按钮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。</w:t>
      </w:r>
    </w:p>
    <w:p w:rsidR="00815E19" w:rsidRPr="00E10CD3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4E33E4DC" wp14:editId="37DFB4AC">
            <wp:extent cx="4724400" cy="3560647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289" cy="35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E19" w:rsidRPr="00E10CD3" w:rsidRDefault="00815E19">
      <w:pPr>
        <w:rPr>
          <w:rFonts w:ascii="黑体" w:eastAsia="黑体" w:hAnsi="黑体"/>
        </w:rPr>
      </w:pPr>
    </w:p>
    <w:p w:rsidR="00A3479A" w:rsidRDefault="00A3479A">
      <w:pPr>
        <w:rPr>
          <w:rFonts w:ascii="微软雅黑" w:eastAsia="微软雅黑" w:hAnsi="微软雅黑"/>
          <w:sz w:val="24"/>
          <w:szCs w:val="24"/>
        </w:rPr>
      </w:pPr>
    </w:p>
    <w:p w:rsidR="00815E19" w:rsidRPr="00A3479A" w:rsidRDefault="00A3479A">
      <w:pPr>
        <w:rPr>
          <w:rFonts w:ascii="微软雅黑" w:eastAsia="微软雅黑" w:hAnsi="微软雅黑"/>
          <w:sz w:val="24"/>
          <w:szCs w:val="24"/>
        </w:rPr>
      </w:pPr>
      <w:r w:rsidRPr="00A3479A">
        <w:rPr>
          <w:rFonts w:ascii="微软雅黑" w:eastAsia="微软雅黑" w:hAnsi="微软雅黑"/>
          <w:sz w:val="24"/>
          <w:szCs w:val="24"/>
        </w:rPr>
        <w:lastRenderedPageBreak/>
        <w:t>6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、解锁完成</w:t>
      </w: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815E19" w:rsidRPr="00A3479A">
        <w:rPr>
          <w:rFonts w:ascii="微软雅黑" w:eastAsia="微软雅黑" w:hAnsi="微软雅黑" w:hint="eastAsia"/>
          <w:sz w:val="24"/>
          <w:szCs w:val="24"/>
        </w:rPr>
        <w:t>。</w:t>
      </w:r>
    </w:p>
    <w:p w:rsidR="00815E19" w:rsidRDefault="00815E19">
      <w:pPr>
        <w:rPr>
          <w:rFonts w:ascii="黑体" w:eastAsia="黑体" w:hAnsi="黑体"/>
        </w:rPr>
      </w:pPr>
      <w:r w:rsidRPr="00E10CD3">
        <w:rPr>
          <w:rFonts w:ascii="黑体" w:eastAsia="黑体" w:hAnsi="黑体"/>
          <w:noProof/>
        </w:rPr>
        <w:drawing>
          <wp:inline distT="0" distB="0" distL="0" distR="0" wp14:anchorId="1C2301C7" wp14:editId="0607FA3A">
            <wp:extent cx="4648200" cy="3327068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400" cy="33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5E" w:rsidRDefault="0029695E">
      <w:pPr>
        <w:rPr>
          <w:rFonts w:ascii="黑体" w:eastAsia="黑体" w:hAnsi="黑体"/>
        </w:rPr>
      </w:pPr>
    </w:p>
    <w:p w:rsidR="00E17B0C" w:rsidRPr="00E17B0C" w:rsidRDefault="00E17B0C">
      <w:pPr>
        <w:rPr>
          <w:rFonts w:ascii="微软雅黑" w:eastAsia="微软雅黑" w:hAnsi="微软雅黑"/>
          <w:sz w:val="24"/>
          <w:szCs w:val="24"/>
        </w:rPr>
      </w:pPr>
      <w:r w:rsidRPr="00E17B0C">
        <w:rPr>
          <w:rFonts w:ascii="微软雅黑" w:eastAsia="微软雅黑" w:hAnsi="微软雅黑" w:hint="eastAsia"/>
          <w:sz w:val="24"/>
          <w:szCs w:val="24"/>
        </w:rPr>
        <w:t>7、</w:t>
      </w:r>
      <w:r w:rsidR="00E63DE4">
        <w:rPr>
          <w:rFonts w:ascii="微软雅黑" w:eastAsia="微软雅黑" w:hAnsi="微软雅黑" w:hint="eastAsia"/>
          <w:sz w:val="24"/>
          <w:szCs w:val="24"/>
        </w:rPr>
        <w:t>如提示解锁失败</w:t>
      </w:r>
      <w:r>
        <w:rPr>
          <w:rFonts w:ascii="微软雅黑" w:eastAsia="微软雅黑" w:hAnsi="微软雅黑" w:hint="eastAsia"/>
          <w:sz w:val="24"/>
          <w:szCs w:val="24"/>
        </w:rPr>
        <w:t>请联系</w:t>
      </w:r>
      <w:r w:rsidR="00E63DE4">
        <w:rPr>
          <w:rFonts w:ascii="微软雅黑" w:eastAsia="微软雅黑" w:hAnsi="微软雅黑" w:hint="eastAsia"/>
          <w:sz w:val="24"/>
          <w:szCs w:val="24"/>
        </w:rPr>
        <w:t>技术支持服务</w:t>
      </w:r>
      <w:r>
        <w:rPr>
          <w:rFonts w:ascii="微软雅黑" w:eastAsia="微软雅黑" w:hAnsi="微软雅黑" w:hint="eastAsia"/>
          <w:sz w:val="24"/>
          <w:szCs w:val="24"/>
        </w:rPr>
        <w:t>热线</w:t>
      </w:r>
      <w:r w:rsidR="001A5C7B" w:rsidRPr="001A5C7B">
        <w:rPr>
          <w:rFonts w:ascii="微软雅黑" w:eastAsia="微软雅黑" w:hAnsi="微软雅黑"/>
          <w:sz w:val="24"/>
          <w:szCs w:val="24"/>
        </w:rPr>
        <w:t>020-89524338</w:t>
      </w:r>
      <w:r>
        <w:rPr>
          <w:rFonts w:ascii="微软雅黑" w:eastAsia="微软雅黑" w:hAnsi="微软雅黑" w:hint="eastAsia"/>
          <w:sz w:val="24"/>
          <w:szCs w:val="24"/>
        </w:rPr>
        <w:t>或qq</w:t>
      </w:r>
      <w:r w:rsidR="00E63DE4">
        <w:rPr>
          <w:rFonts w:ascii="微软雅黑" w:eastAsia="微软雅黑" w:hAnsi="微软雅黑"/>
          <w:sz w:val="24"/>
          <w:szCs w:val="24"/>
        </w:rPr>
        <w:t>4008301330</w:t>
      </w:r>
      <w:bookmarkStart w:id="0" w:name="_GoBack"/>
      <w:bookmarkEnd w:id="0"/>
    </w:p>
    <w:sectPr w:rsidR="00E17B0C" w:rsidRPr="00E17B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29"/>
    <w:rsid w:val="001A5C7B"/>
    <w:rsid w:val="0029695E"/>
    <w:rsid w:val="003151BC"/>
    <w:rsid w:val="0055003E"/>
    <w:rsid w:val="005C131D"/>
    <w:rsid w:val="00794515"/>
    <w:rsid w:val="00815E19"/>
    <w:rsid w:val="00A3479A"/>
    <w:rsid w:val="00A96229"/>
    <w:rsid w:val="00BA0B64"/>
    <w:rsid w:val="00E10CD3"/>
    <w:rsid w:val="00E17B0C"/>
    <w:rsid w:val="00E6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1056F2-873B-45C9-A0B1-92060587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D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10C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lianghaiyan</cp:lastModifiedBy>
  <cp:revision>11</cp:revision>
  <dcterms:created xsi:type="dcterms:W3CDTF">2019-06-28T07:40:00Z</dcterms:created>
  <dcterms:modified xsi:type="dcterms:W3CDTF">2023-04-07T06:09:00Z</dcterms:modified>
</cp:coreProperties>
</file>